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D570" w14:textId="00A29AFC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DANUCEM</w:t>
      </w: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 xml:space="preserve"> Facebook nyereményjáték részvételi- és játékszabályzat</w:t>
      </w:r>
    </w:p>
    <w:p w14:paraId="652D107D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 </w:t>
      </w:r>
    </w:p>
    <w:p w14:paraId="0CDE6D58" w14:textId="5E8712AC" w:rsidR="00C93ADF" w:rsidRPr="00C93ADF" w:rsidRDefault="004970C7" w:rsidP="00C93ADF">
      <w:p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 xml:space="preserve">1. </w:t>
      </w:r>
      <w:r w:rsidR="00C93ADF"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Szervező</w:t>
      </w:r>
      <w:r w:rsidR="00C93ADF"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: Jelen </w:t>
      </w:r>
      <w:r w:rsid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Facebook és Instagram nyeremény</w:t>
      </w:r>
      <w:r w:rsidR="00C93ADF"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játék (a továbbiakban: Játék) szervezője a </w:t>
      </w:r>
      <w:r w:rsid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Danucem Magyarország Kft.</w:t>
      </w:r>
      <w:r w:rsidR="00C93ADF"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(</w:t>
      </w:r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1138 Budapest Váci út 144-150</w:t>
      </w:r>
      <w:r w:rsidR="00C93ADF"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.).</w:t>
      </w:r>
    </w:p>
    <w:p w14:paraId="4C158BF4" w14:textId="77777777" w:rsidR="00C93ADF" w:rsidRPr="00C93ADF" w:rsidRDefault="00C93ADF" w:rsidP="004970C7">
      <w:p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2.    A Játékos</w:t>
      </w:r>
    </w:p>
    <w:p w14:paraId="71A6F850" w14:textId="496AD2A1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2.1. A Szervező által meghirdetett Játékban minden Facebook</w:t>
      </w:r>
      <w:r w:rsidR="00470E6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,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</w:t>
      </w:r>
      <w:r w:rsidR="004970C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illetve Instagram oldallal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rendelkező személy részt vehet.</w:t>
      </w:r>
    </w:p>
    <w:p w14:paraId="307C93CD" w14:textId="77777777" w:rsidR="00C93ADF" w:rsidRPr="00C93ADF" w:rsidRDefault="00C93ADF" w:rsidP="004970C7">
      <w:p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3.       A játék mechanizmusa:</w:t>
      </w:r>
    </w:p>
    <w:p w14:paraId="363EEB27" w14:textId="0C16E4AF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3.1. A Szervező a Játékot a Játékos részére a Szervező hivatalos Facebook</w:t>
      </w:r>
      <w:r w:rsidR="009B178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: </w:t>
      </w:r>
      <w:r w:rsidR="009B178A" w:rsidRPr="009B178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https://www.facebook.com/profile.php?id=100075868312803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</w:t>
      </w:r>
      <w:r w:rsidR="00567C6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és </w:t>
      </w:r>
      <w:proofErr w:type="gramStart"/>
      <w:r w:rsidR="00567C6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Instagram</w:t>
      </w:r>
      <w:r w:rsidR="009B178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: </w:t>
      </w:r>
      <w:r w:rsidR="00567C6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</w:t>
      </w:r>
      <w:r w:rsidR="009B178A" w:rsidRPr="009B178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https://www.instagram.com/danucemhungary/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oldalán</w:t>
      </w:r>
      <w:proofErr w:type="gramEnd"/>
      <w:r w:rsidR="009B178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keresztül hirdeti meg.</w:t>
      </w:r>
    </w:p>
    <w:p w14:paraId="26CFFC2E" w14:textId="40C4B4DA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3.2. A nyereményjáték </w:t>
      </w:r>
      <w:r w:rsidR="00567C6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2023. december 17</w:t>
      </w:r>
      <w:r w:rsidR="009B178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-e éjfélig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tart.</w:t>
      </w:r>
    </w:p>
    <w:p w14:paraId="140A2F5B" w14:textId="0C969B11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3.3. A Szervező nyeremény</w:t>
      </w:r>
      <w:r w:rsidR="00567C6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t sorsol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mindazon Játékosok között, akik a </w:t>
      </w:r>
      <w:r w:rsidR="00567C6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Danucem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Facebook </w:t>
      </w:r>
      <w:r w:rsidR="00470E6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vagy</w:t>
      </w:r>
      <w:r w:rsidR="00567C6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</w:t>
      </w:r>
      <w:r w:rsidR="00CC49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Instagram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oldalán a Játék lebonyolítására létrehozott eseményben </w:t>
      </w:r>
      <w:r w:rsidR="00CC49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leírt követelményeket teljesíti.</w:t>
      </w:r>
    </w:p>
    <w:p w14:paraId="65C763D6" w14:textId="424D0639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3.4. A nyeremény sorsolására </w:t>
      </w:r>
      <w:r w:rsidR="00CC49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2023. december 18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-án kerül sor. A sorsolás nyertesét a Szervező </w:t>
      </w:r>
      <w:r w:rsidR="00CC49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a Danucem Facebook és Instagram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oldalán teszi közzé. Amennyiben a Játékos értesítése a Szervező részéről a sorsolástól számított 5 munkanapon belül nem vezet eredményre, akkor a nyeremény átadását a Szervező a pótnyertes részére bonyolítja le egyező módon. A nyertes a nyereményt postai úton kapja meg.</w:t>
      </w:r>
    </w:p>
    <w:p w14:paraId="2D4E0846" w14:textId="77777777" w:rsidR="00C93ADF" w:rsidRPr="00C93ADF" w:rsidRDefault="00C93ADF" w:rsidP="00C93ADF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4.       A Játék időtartama</w:t>
      </w:r>
    </w:p>
    <w:p w14:paraId="25A01EC0" w14:textId="699A1275" w:rsidR="00C93ADF" w:rsidRPr="001833B9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A Játék kezdőnapja: </w:t>
      </w:r>
      <w:r w:rsidR="009B178A"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2023.12.11., </w:t>
      </w:r>
      <w:r w:rsid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11:00</w:t>
      </w:r>
    </w:p>
    <w:p w14:paraId="0AC883DF" w14:textId="2C8C93F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A Játék zárónapja: </w:t>
      </w:r>
      <w:r w:rsidR="009B178A"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2023.12.17., 23:59</w:t>
      </w:r>
    </w:p>
    <w:p w14:paraId="4977A680" w14:textId="77777777" w:rsidR="00C93ADF" w:rsidRPr="00C93ADF" w:rsidRDefault="00C93ADF" w:rsidP="00C93ADF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5.       Sorsolás</w:t>
      </w:r>
    </w:p>
    <w:p w14:paraId="0E3B67F3" w14:textId="527E8C03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A nyeremény sorsolásának időpontja: </w:t>
      </w:r>
      <w:r w:rsidR="00C27D6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2023. december </w:t>
      </w:r>
      <w:r w:rsidR="009B178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18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. 1</w:t>
      </w:r>
      <w:r w:rsidR="009B178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1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:00</w:t>
      </w:r>
    </w:p>
    <w:p w14:paraId="180F9AE3" w14:textId="77777777" w:rsidR="00C93ADF" w:rsidRPr="00C93ADF" w:rsidRDefault="00C93ADF" w:rsidP="00C93ADF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6.       Nyeremény</w:t>
      </w:r>
    </w:p>
    <w:p w14:paraId="29B5C67D" w14:textId="132199AE" w:rsidR="00C93ADF" w:rsidRPr="00C93ADF" w:rsidRDefault="00C93ADF" w:rsidP="00C27D6E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6.1. A Szervező által meghirdetett sorsolás keretében az alábbi nyereményt sorsolja ki a 3.4. pontban meghatározottak szerint: </w:t>
      </w:r>
      <w:r w:rsidR="00C27D6E" w:rsidRPr="00C27D6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1 db exkluzív </w:t>
      </w:r>
      <w:proofErr w:type="spellStart"/>
      <w:r w:rsidR="00C27D6E" w:rsidRPr="00C27D6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gourmet</w:t>
      </w:r>
      <w:proofErr w:type="spellEnd"/>
      <w:r w:rsidR="00C27D6E" w:rsidRPr="00C27D6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csomagot</w:t>
      </w:r>
      <w:r w:rsidR="0059667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, </w:t>
      </w:r>
      <w:r w:rsidR="00C27D6E" w:rsidRPr="00C27D6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valamint 5 db egyedi tervezésű beton karácsonyfadísz szettet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.</w:t>
      </w:r>
    </w:p>
    <w:p w14:paraId="3D8C82F3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6.2. A nyeremény másra át nem ruházható. A nyeremény pénzre át nem váltható.</w:t>
      </w:r>
    </w:p>
    <w:p w14:paraId="52888070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6.3. A nyereményhez tartozó adófizetési kötelezettséget a Szervező viseli.</w:t>
      </w:r>
    </w:p>
    <w:p w14:paraId="59B4328F" w14:textId="12027A56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lastRenderedPageBreak/>
        <w:t xml:space="preserve">6.4. A Szervező a 3.4. pont szerinti nyertesen felül további pótnyerteseket sorsol ki, összesen </w:t>
      </w:r>
      <w:r w:rsidR="001833B9"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2*</w:t>
      </w:r>
      <w:r w:rsidR="00590595"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6</w:t>
      </w:r>
      <w:r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főt</w:t>
      </w:r>
      <w:r w:rsidR="00590595"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.</w:t>
      </w:r>
    </w:p>
    <w:p w14:paraId="71048B09" w14:textId="3E89109A" w:rsidR="00C93ADF" w:rsidRPr="00C93ADF" w:rsidRDefault="00C93ADF" w:rsidP="0059667C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6.5. A Szervezőt a nyeremény fentiek szerinti átadásán és adóvonzatuk kiegyenlítésén kívül további kötelezettség nem terheli. A Szervező fenntartja a jogot, hogy a jelen játékszabályzatban foglalt feltételeket vagy magát a nyereményjátékot a játék időtartama alatt </w:t>
      </w:r>
      <w:proofErr w:type="gramStart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módosítsa</w:t>
      </w:r>
      <w:proofErr w:type="gramEnd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vagy megszüntesse. A szabályzat módosítását, illetve a nyereményjáték esetleges megszüntetéséről szóló értesítést a Szervező közzéteszi a </w:t>
      </w:r>
      <w:r w:rsidR="0059667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Danucem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hivatalos Facebook</w:t>
      </w:r>
      <w:r w:rsidR="0059667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és Instagram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honlapján. A nyereményjátékban résztvevők felelőssége, hogy ezekről megfelelően tájékozódjanak. Amennyiben a nyertes a nyereményt 30 napon belül nem veszi át, úgy a sorsolás pótnyertese válik jogosulttá az adott nyereményre, akit a nyereményéről a fentiek szerint értesít a Szervező.</w:t>
      </w:r>
    </w:p>
    <w:p w14:paraId="5656D879" w14:textId="77777777" w:rsidR="00C93ADF" w:rsidRPr="00C93ADF" w:rsidRDefault="00C93ADF" w:rsidP="0059667C">
      <w:p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7.       Moderálás</w:t>
      </w:r>
    </w:p>
    <w:p w14:paraId="5CBB6BB4" w14:textId="63382522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A </w:t>
      </w:r>
      <w:r w:rsidR="0059667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S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zervező fenntartja a jogot, hogy minden Felhasználói tartalom közlését megtagadja, a Felhasználói tartalmat moderálja vagy eltávolítsa. A Szervező fenntartja továbbá a jogot, hogy visszautasítsa vagy törölje az (alábbiakban meghatározott) kifogásolható tartalmakat és/vagy bármely olyan felhasználói tartalmat, melyet saját belátása szerint jogsértőnek vagy oda nem illőnek talál, és a felhasználót kizárja a játékból. A Szervező saját kizárólagos belátása szerint megőrizhet bizonyos felhasználói tartalmakat, </w:t>
      </w:r>
      <w:proofErr w:type="gramStart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továbbá</w:t>
      </w:r>
      <w:proofErr w:type="gramEnd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ha jogszabály ezt kívánja, vagy ha a Szervező ésszerű belátása szerint a felhasználók vagy személyes biztonságának védelme érdekében erre szükség van, nyilvánosságra is hozhatja a felhasználói tartalmat. A Szervező nem szavatolja a felhasználói tartalmak pontosságát, teljességét vagy minőségét. A Szervező kizárja felelősségét a bármely felhasználói tartalomban szereplő hibából vagy hiányosságból vagy a bármely, a Facebook</w:t>
      </w:r>
      <w:r w:rsidR="00036BB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vagy Instagram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oldalon közzétett vagy egyéb módon továbbított felhasználói tartalom felhasználásából származó bármilyen kárért vagy veszteségért. A felhasználónak, illetve Játékosnak kell mérlegelnie, mielőtt a felhasználói tartalomban szereplő információra hagyatkozna, mivel a felhasználói tartalom téves vagy egyéb módon félrevezető információt tartalmazhat, és a felhasználón, illetve a Játékos a saját kockázatára hagyatkozik a felhasználói tartalomra.</w:t>
      </w:r>
    </w:p>
    <w:p w14:paraId="1D1FB8C0" w14:textId="77777777" w:rsidR="00C93ADF" w:rsidRPr="00C93ADF" w:rsidRDefault="00C93ADF" w:rsidP="00036BBB">
      <w:p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8.       Adatkezelés</w:t>
      </w:r>
    </w:p>
    <w:p w14:paraId="64FF67DA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8.1. A Szervező jelen részvételi- és játékszabályzatnak, valamint az adatvédelemre vonatkozó törvényeknek megfelelően kezeli a Játékosok személyes adatait.</w:t>
      </w:r>
    </w:p>
    <w:p w14:paraId="354008B0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8.2. A Játékos téves adatszolgáltatásából (postázási címelírása, hibás e-mail cím, név elírása stb.) eredően a Szervezőt felelősség nem terheli.</w:t>
      </w:r>
    </w:p>
    <w:p w14:paraId="749A1064" w14:textId="5744C961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8.3. A </w:t>
      </w:r>
      <w:r w:rsidR="00036BB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Danucem Magyarország Kft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. (</w:t>
      </w:r>
      <w:r w:rsidR="00036BB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1138 Budapest, Váci út 144-150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., továbbiakban: „Adatkezelő”) az Ön 8.4. pontban meghatározott személyes adatait a jelen 8.5. pontban meghatározott célból az Ön önkéntesen adott, előzetes és részletes tájékoztatáson alapuló kifejezett hozzájárulása alapján kezel. A nyereményjátékban történő részvétellel Ön kifejezetten hozzájárul a 8.4. pontban meghatározott személyes adatainak kezeléséhez. Ön a Játékban való részvétellel kifejezetten hozzájárul továbbá ahhoz, hogy abban az esetben, ha nyertes lesz, akkor az Adatkezelő az Ön nevét nyilvánosságra hozza a Szervező hivatalos Facebook</w:t>
      </w:r>
      <w:r w:rsidR="00F3156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vagy Instagram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oldalán. Ön kifejezetten elfogadja és tudomásul veszi, hogy nem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lastRenderedPageBreak/>
        <w:t>jogosult ellenszolgáltatásra az adatainak a játékkal összefüggésben történő nyilvános közzétételéért. A játékban való részvétel és az adatszolgáltatás önkéntes, azonban Ön tudomásul veszi, hogy amennyiben nyertessé válása esetén nem adja meg a nyeremény átadásához szükséges adatokat, az a játékból való kizáráshoz vezet, azaz elveszti a jogosultságát a nyereményre.</w:t>
      </w:r>
    </w:p>
    <w:p w14:paraId="5573BEF8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8.4. A Kezelt személyes adatok köre</w:t>
      </w:r>
    </w:p>
    <w:p w14:paraId="547206A3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Az Adatkezelő a 8.5. pontban meghatározott célból kizárólag azon személyes adatait kezeli, melyeket Ön a játékban történő részvétel során önkéntesen adott meg az Adatkezelőnek (például név, e-mail cím, levelezési cím, továbbiakban: Személyes Adat)</w:t>
      </w:r>
    </w:p>
    <w:p w14:paraId="35756D30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8.5. Az adatkezelés célja</w:t>
      </w:r>
    </w:p>
    <w:p w14:paraId="74EA9956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Az adatkezelő jogosult az Ön Személyes Adatait a játékban való részvétel, illetve a nyeremény átadásának lebonyolítása céljából kezelni.</w:t>
      </w:r>
    </w:p>
    <w:p w14:paraId="48192B62" w14:textId="481044F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8.</w:t>
      </w:r>
      <w:r w:rsidR="00F3156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6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. Adatkezelés időtartama</w:t>
      </w:r>
    </w:p>
    <w:p w14:paraId="08A229F1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Az Adatkezelő jogosult az Ön Személyes Adatait a 8.5. pontban meghatározott célból az Ön hozzájárulásának visszavonásáig, de legkésőbb a Játék végéig jogosult kezelni.</w:t>
      </w:r>
    </w:p>
    <w:p w14:paraId="502FC623" w14:textId="1A2E98D6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8.</w:t>
      </w:r>
      <w:r w:rsidR="003D4E8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7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. Adatbiztonság</w:t>
      </w:r>
    </w:p>
    <w:p w14:paraId="53D10069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Az Adatkezelő biztosítja az Ön Személyes Adatainak biztonságát, továbbá végrehajtja azokat a technikai és szervezési intézkedéseket, melyek az Ön Személyes Adatainak megfelelő szintű védelmét garantálják.</w:t>
      </w:r>
    </w:p>
    <w:p w14:paraId="140991DE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8.9. Hozzájárulás visszavonása</w:t>
      </w:r>
    </w:p>
    <w:p w14:paraId="4E2D9D55" w14:textId="59552989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Az Adatkezelő tájékoztatja Önt, hogy hozzájárulását bármikor, bármilyen korlátozás vagy indokolás nélkül díjmentesen visszavonhatja az alábbi e-mail címre küldött e-mai útján </w:t>
      </w:r>
      <w:r w:rsidR="00590595"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(</w:t>
      </w:r>
      <w:hyperlink r:id="rId5" w:history="1">
        <w:r w:rsidR="00590595" w:rsidRPr="001833B9">
          <w:rPr>
            <w:rFonts w:ascii="Open Sans" w:eastAsia="Times New Roman" w:hAnsi="Open Sans" w:cs="Open Sans"/>
            <w:color w:val="143C8A"/>
            <w:kern w:val="0"/>
            <w:sz w:val="21"/>
            <w:szCs w:val="21"/>
            <w:u w:val="single"/>
            <w:lang w:eastAsia="hu-HU"/>
            <w14:ligatures w14:val="none"/>
          </w:rPr>
          <w:t>marketing@danucem.com</w:t>
        </w:r>
      </w:hyperlink>
      <w:r w:rsidR="00590595" w:rsidRPr="001833B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)</w:t>
      </w:r>
      <w:r w:rsidR="00590595"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vagy az alábbi levelezési címre küldött postai levélben (</w:t>
      </w:r>
      <w:r w:rsidR="003D4E83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Danucem Magyarország Kft., 1138 Budapest Váci út 144-150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.)</w:t>
      </w:r>
    </w:p>
    <w:p w14:paraId="46F99BBF" w14:textId="77777777" w:rsidR="00C93ADF" w:rsidRPr="00C93ADF" w:rsidRDefault="00C93ADF" w:rsidP="00C93ADF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9.       Jogorvoslat</w:t>
      </w:r>
    </w:p>
    <w:p w14:paraId="70D8CE5E" w14:textId="5996611D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Az Adatkezelő ezúton tájékoztatja Önt, hogy az információs önrendelkezési jogról és információszabadságról szóló 2011. évi CXII. törvény („</w:t>
      </w:r>
      <w:proofErr w:type="spellStart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Infotv</w:t>
      </w:r>
      <w:proofErr w:type="spellEnd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.”) értelmében az </w:t>
      </w:r>
      <w:proofErr w:type="spellStart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Infotv</w:t>
      </w:r>
      <w:proofErr w:type="spellEnd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-ben meghatározott feltételek szerint Ön: (i) jogosult az adatkezelőtől az adatainak kezeléséről tájékoztatást kérni (ii) kérheti az adatkezelőtől az adatainak a helyesbítését, jogainak megsértése esetén a Nemzeti Adatvédelmi és Információszabadság Hatósághoz (</w:t>
      </w:r>
      <w:r w:rsidR="00FA1ED1" w:rsidRPr="00FA1ED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Budapest, Falk Miksa u. 9-11, 1055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) vagy bírósághoz fordulhat.</w:t>
      </w:r>
    </w:p>
    <w:p w14:paraId="53B07F72" w14:textId="77777777" w:rsidR="00C93ADF" w:rsidRPr="00C93ADF" w:rsidRDefault="00C93ADF" w:rsidP="003D4E83">
      <w:p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10.   A részvételi- és játékszabályzat Játékos általi elfogadása</w:t>
      </w:r>
    </w:p>
    <w:p w14:paraId="3516255C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10.1. Játékos a Játékban való részvételével tudomásul veszi és elfogadja jelen részvételi- és játékszabályzatban foglalt valamennyi feltételt.</w:t>
      </w:r>
    </w:p>
    <w:p w14:paraId="2DA4184F" w14:textId="77777777" w:rsidR="00C93ADF" w:rsidRPr="00C93ADF" w:rsidRDefault="00C93ADF" w:rsidP="00C93ADF">
      <w:pPr>
        <w:numPr>
          <w:ilvl w:val="0"/>
          <w:numId w:val="1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lastRenderedPageBreak/>
        <w:t>11.   Záró rendelkezések</w:t>
      </w:r>
    </w:p>
    <w:p w14:paraId="0B455908" w14:textId="77777777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hu-HU"/>
          <w14:ligatures w14:val="none"/>
        </w:rPr>
        <w:t> </w:t>
      </w:r>
    </w:p>
    <w:p w14:paraId="7E754292" w14:textId="699A736D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11.1. A Játék tekintetében a magyar jogszabályok az irányadók. A Játék során a jelentkezésekkel összefüggésben szerzett valamennyi adat csak a jelentkezők által a jelentkezéskor adott hozzájárulásnak, a jelen játék- és részvételi szabályzatnak és a </w:t>
      </w:r>
      <w:proofErr w:type="gramStart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Facebook</w:t>
      </w:r>
      <w:proofErr w:type="gramEnd"/>
      <w:r w:rsidR="00FA1ED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illetve Instagram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elveknek megfelelően használható fel.</w:t>
      </w:r>
    </w:p>
    <w:p w14:paraId="7387E3DB" w14:textId="33274689" w:rsidR="00C93ADF" w:rsidRPr="00C93ADF" w:rsidRDefault="00C93ADF" w:rsidP="00C93AD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</w:pP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A játékot a Facebook </w:t>
      </w:r>
      <w:r w:rsidR="00FA1ED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és az Instagram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nem szponzorálja, nem támogatja és nem hozható kapcsolatba vele. A Játékos az adatait a Játék Szervezőjének bocsátja rendelkezésére, nem a Facebooknak. A Játékos által megadott információk csak a játékadminisztráció céljára lesznek felhasználva. A Facebook </w:t>
      </w:r>
      <w:r w:rsidR="00470E6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és az Instagram </w:t>
      </w:r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nem vesz részt a Játék szervezésében, ezért a Játékban való részvétellel kapcsolatban </w:t>
      </w:r>
      <w:proofErr w:type="spellStart"/>
      <w:r w:rsidR="00590595"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>teljeskörűen</w:t>
      </w:r>
      <w:proofErr w:type="spellEnd"/>
      <w:r w:rsidRPr="00C93AD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hu-HU"/>
          <w14:ligatures w14:val="none"/>
        </w:rPr>
        <w:t xml:space="preserve"> és hiánytalanul mentesül a Játékból eredő kötelezettségek alól.</w:t>
      </w:r>
    </w:p>
    <w:p w14:paraId="5BC2626D" w14:textId="77777777" w:rsidR="00B408DE" w:rsidRDefault="00B408DE"/>
    <w:sectPr w:rsidR="00B4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45F"/>
    <w:multiLevelType w:val="multilevel"/>
    <w:tmpl w:val="B5E4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A579B"/>
    <w:multiLevelType w:val="multilevel"/>
    <w:tmpl w:val="4EF2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43D55"/>
    <w:multiLevelType w:val="multilevel"/>
    <w:tmpl w:val="673E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A5AB3"/>
    <w:multiLevelType w:val="multilevel"/>
    <w:tmpl w:val="A904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35173"/>
    <w:multiLevelType w:val="multilevel"/>
    <w:tmpl w:val="EE34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31F9A"/>
    <w:multiLevelType w:val="multilevel"/>
    <w:tmpl w:val="0F4E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95AE5"/>
    <w:multiLevelType w:val="multilevel"/>
    <w:tmpl w:val="B73E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76DF2"/>
    <w:multiLevelType w:val="multilevel"/>
    <w:tmpl w:val="5A2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9566D"/>
    <w:multiLevelType w:val="multilevel"/>
    <w:tmpl w:val="C18A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001CB"/>
    <w:multiLevelType w:val="multilevel"/>
    <w:tmpl w:val="FC60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907845">
    <w:abstractNumId w:val="4"/>
  </w:num>
  <w:num w:numId="2" w16cid:durableId="789471571">
    <w:abstractNumId w:val="8"/>
  </w:num>
  <w:num w:numId="3" w16cid:durableId="1875117871">
    <w:abstractNumId w:val="6"/>
  </w:num>
  <w:num w:numId="4" w16cid:durableId="1146582263">
    <w:abstractNumId w:val="9"/>
  </w:num>
  <w:num w:numId="5" w16cid:durableId="1872179897">
    <w:abstractNumId w:val="1"/>
  </w:num>
  <w:num w:numId="6" w16cid:durableId="523830456">
    <w:abstractNumId w:val="2"/>
  </w:num>
  <w:num w:numId="7" w16cid:durableId="845630043">
    <w:abstractNumId w:val="5"/>
  </w:num>
  <w:num w:numId="8" w16cid:durableId="1228494424">
    <w:abstractNumId w:val="3"/>
  </w:num>
  <w:num w:numId="9" w16cid:durableId="666901771">
    <w:abstractNumId w:val="0"/>
  </w:num>
  <w:num w:numId="10" w16cid:durableId="1520269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DF"/>
    <w:rsid w:val="00036BBB"/>
    <w:rsid w:val="000532D8"/>
    <w:rsid w:val="001833B9"/>
    <w:rsid w:val="003D4E83"/>
    <w:rsid w:val="00470E68"/>
    <w:rsid w:val="004970C7"/>
    <w:rsid w:val="00567C6D"/>
    <w:rsid w:val="00590595"/>
    <w:rsid w:val="0059667C"/>
    <w:rsid w:val="009B178A"/>
    <w:rsid w:val="00B408DE"/>
    <w:rsid w:val="00C27D6E"/>
    <w:rsid w:val="00C93ADF"/>
    <w:rsid w:val="00CC4996"/>
    <w:rsid w:val="00F31560"/>
    <w:rsid w:val="00FA1ED1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9714"/>
  <w15:chartTrackingRefBased/>
  <w15:docId w15:val="{A218C7F8-3857-4484-BC8C-6681B2F6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Strong">
    <w:name w:val="Strong"/>
    <w:basedOn w:val="DefaultParagraphFont"/>
    <w:uiPriority w:val="22"/>
    <w:qFormat/>
    <w:rsid w:val="00C93A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3ADF"/>
    <w:rPr>
      <w:color w:val="0000FF"/>
      <w:u w:val="single"/>
    </w:rPr>
  </w:style>
  <w:style w:type="paragraph" w:styleId="Revision">
    <w:name w:val="Revision"/>
    <w:hidden/>
    <w:uiPriority w:val="99"/>
    <w:semiHidden/>
    <w:rsid w:val="009B1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voszolgalat-hu@jys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Tarnay, Etelka</dc:creator>
  <cp:keywords/>
  <dc:description/>
  <cp:lastModifiedBy>Ban, Zsombor</cp:lastModifiedBy>
  <cp:revision>4</cp:revision>
  <dcterms:created xsi:type="dcterms:W3CDTF">2023-12-05T13:37:00Z</dcterms:created>
  <dcterms:modified xsi:type="dcterms:W3CDTF">2023-12-08T07:55:00Z</dcterms:modified>
</cp:coreProperties>
</file>